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FB" w:rsidRPr="004E2AFB" w:rsidRDefault="004E2AFB" w:rsidP="004E2AF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</w:pPr>
      <w:proofErr w:type="spellStart"/>
      <w:r w:rsidRPr="004E2A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>Консультація</w:t>
      </w:r>
      <w:proofErr w:type="spellEnd"/>
      <w:r w:rsidRPr="004E2A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 xml:space="preserve"> для </w:t>
      </w:r>
      <w:proofErr w:type="spellStart"/>
      <w:r w:rsidRPr="004E2A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>батькі</w:t>
      </w:r>
      <w:proofErr w:type="gramStart"/>
      <w:r w:rsidRPr="004E2A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>в</w:t>
      </w:r>
      <w:proofErr w:type="spellEnd"/>
      <w:proofErr w:type="gramEnd"/>
      <w:r w:rsidRPr="004E2A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>:</w:t>
      </w:r>
    </w:p>
    <w:p w:rsidR="004E2AFB" w:rsidRDefault="004E2AFB" w:rsidP="004E2AF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</w:pPr>
      <w:r w:rsidRPr="004E2A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«Як корисно зайняти </w:t>
      </w:r>
      <w:r w:rsidR="0048530B" w:rsidRPr="0048530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дитину під час карантину</w:t>
      </w:r>
      <w:r w:rsidRPr="004E2A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</w:t>
      </w:r>
      <w:r w:rsidRPr="004E2A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 xml:space="preserve"> </w:t>
      </w:r>
    </w:p>
    <w:p w:rsidR="004E2AFB" w:rsidRPr="004E2AFB" w:rsidRDefault="004E2AFB" w:rsidP="004E2AF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proofErr w:type="spellStart"/>
      <w:r w:rsidRPr="004E2A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>Поради</w:t>
      </w:r>
      <w:proofErr w:type="spellEnd"/>
      <w:r w:rsidRPr="004E2A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 w:rsidRPr="004E2A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>музичного</w:t>
      </w:r>
      <w:proofErr w:type="spellEnd"/>
      <w:r w:rsidRPr="004E2A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 xml:space="preserve"> </w:t>
      </w:r>
      <w:proofErr w:type="spellStart"/>
      <w:r w:rsidRPr="004E2A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>керівника</w:t>
      </w:r>
      <w:proofErr w:type="spellEnd"/>
      <w:r w:rsidRPr="004E2A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>»</w:t>
      </w:r>
    </w:p>
    <w:p w:rsidR="0048530B" w:rsidRPr="0048530B" w:rsidRDefault="0048530B" w:rsidP="0048530B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BE2661" w:rsidRDefault="004E2AFB" w:rsidP="005F7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Сьогодні, коли </w:t>
      </w:r>
      <w:r w:rsidR="0048530B" w:rsidRPr="0048530B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дитячі садки закриті на карантин, діти змушені цілими днями залишатися вдома. У житті дитини важливу роль відіграє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взаємодія з однолітками – дитячий садок</w:t>
      </w:r>
      <w:r w:rsidR="0048530B" w:rsidRPr="0048530B">
        <w:rPr>
          <w:rFonts w:ascii="Times New Roman" w:eastAsia="Times New Roman" w:hAnsi="Times New Roman" w:cs="Times New Roman"/>
          <w:color w:val="000000"/>
          <w:sz w:val="28"/>
          <w:szCs w:val="28"/>
        </w:rPr>
        <w:t>, ігри у дворі, дні народження друзів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8530B" w:rsidRPr="00485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тощо. Але під час карантину батьки повинні трима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дітей</w:t>
      </w:r>
      <w:r w:rsidR="0048530B" w:rsidRPr="00485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ізоляції - заради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їх же здоров'я. Як же зайняти </w:t>
      </w:r>
      <w:r w:rsidR="0048530B" w:rsidRPr="00485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дитину в ситуації, коли ви не можете допомогти їй гуляти на вулиці і спілкуватися з друзями?</w:t>
      </w:r>
    </w:p>
    <w:p w:rsidR="004E2AFB" w:rsidRDefault="00BE2661" w:rsidP="005F7E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4E2AFB" w:rsidRPr="0048530B">
        <w:rPr>
          <w:rFonts w:ascii="Times New Roman" w:eastAsia="Times New Roman" w:hAnsi="Times New Roman" w:cs="Times New Roman"/>
          <w:color w:val="000000"/>
          <w:sz w:val="28"/>
          <w:szCs w:val="28"/>
        </w:rPr>
        <w:t>ід час карантину важливо підтримувати звичайний розпорядок дня дитини. У вас може виникнути велика спокуса оголосити карантин додатковими канікулами і цілий день сидіти перед екраном телевізора. Однак різка зміна графіка також може викликати у дитини стрес.</w:t>
      </w:r>
      <w:r w:rsidR="005F7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AFB" w:rsidRPr="00485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Корисно буде написати на аркуші паперу або на </w:t>
      </w:r>
      <w:proofErr w:type="spellStart"/>
      <w:r w:rsidR="004E2AFB" w:rsidRPr="0048530B">
        <w:rPr>
          <w:rFonts w:ascii="Times New Roman" w:eastAsia="Times New Roman" w:hAnsi="Times New Roman" w:cs="Times New Roman"/>
          <w:color w:val="000000"/>
          <w:sz w:val="28"/>
          <w:szCs w:val="28"/>
        </w:rPr>
        <w:t>стікерах</w:t>
      </w:r>
      <w:proofErr w:type="spellEnd"/>
      <w:r w:rsidR="004E2AFB" w:rsidRPr="00485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докладний розпорядок дня і повісити його так, щоб дитина постійно його бачила. Важливо, щоб у неї були чіткі очікування з приводу того, що буде відбуватися протягом дня - коли буде час для ігор, </w:t>
      </w:r>
      <w:r w:rsidR="005F7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занять, </w:t>
      </w:r>
      <w:r w:rsidR="004E2AFB" w:rsidRPr="0048530B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читання і відпочинку.</w:t>
      </w:r>
    </w:p>
    <w:p w:rsidR="00D73E9F" w:rsidRDefault="00D73E9F" w:rsidP="00D73E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3E9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Запорукою успіху у вихованні дітей є співпраця педагогів та батьків.</w:t>
      </w:r>
      <w:r w:rsidRPr="00D73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3E9F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Батьки мають спонукати своїх дітей до музичної творчості, брати разом з ними участь у різних творчих заходах, влаштовувати родинні свята, вечори розваг, створювати імпровізовані оркестри. Якщо дитина захотіла влаштувати самодіяльний концерт удома – батькам варто натхненно підтримати цю ідею.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3E9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Родинні свята узаг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алі мають велику силу, бо вони</w:t>
      </w:r>
      <w:r w:rsidRPr="00D73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супроводжуються піснями, танками, віршами, не лише згуртовують родину, а й допомагають  сформувати у дитини ціннісні поняття, розкривати її творчі здібності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="0048530B" w:rsidRPr="0048530B">
        <w:rPr>
          <w:rFonts w:ascii="Times New Roman" w:eastAsia="Times New Roman" w:hAnsi="Times New Roman" w:cs="Times New Roman"/>
          <w:color w:val="000000"/>
          <w:sz w:val="28"/>
          <w:szCs w:val="28"/>
        </w:rPr>
        <w:t>кщо карантин не дозволяє вам гуляти з дитиною на свіжому повітрі, влаштуйте для дитини танцювальну вечірку вдома. Все, що вам потрібно, - знайти в Інтернеті відповідну музику.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3E9F" w:rsidRPr="00D73E9F" w:rsidRDefault="00D73E9F" w:rsidP="00D73E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530B" w:rsidRPr="00485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Дитині також сподобається, якщо ви запропонуєте їй разом зробити декорації до вечірки. Ви можете зробити банери або плакати. Також вам </w:t>
      </w:r>
      <w:r w:rsidR="0048530B" w:rsidRPr="004853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можуть стати в пригоді новорічні гірлянди - вони створять вам святкову атмосферу.</w:t>
      </w:r>
    </w:p>
    <w:p w:rsidR="00D73E9F" w:rsidRDefault="00D73E9F" w:rsidP="00D73E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Музика має великий вплив на формування свідомості дитини, її духовного світу, сприйм</w:t>
      </w:r>
      <w:r w:rsidR="00853A20">
        <w:rPr>
          <w:rFonts w:ascii="Times New Roman" w:eastAsia="Times New Roman" w:hAnsi="Times New Roman" w:cs="Times New Roman"/>
          <w:color w:val="000000"/>
          <w:sz w:val="28"/>
          <w:szCs w:val="28"/>
        </w:rPr>
        <w:t>ання навколишнього світу. Будь -</w:t>
      </w:r>
      <w:r w:rsidRPr="00D73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яке музичне спілкування з дитиною слід будувати на спільній діяль</w:t>
      </w:r>
      <w:r w:rsidR="00853A2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ності, партнерстві, де ведучий - дорослий, а партнер - учасник -</w:t>
      </w:r>
      <w:r w:rsidRPr="00D73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дитина.</w:t>
      </w:r>
      <w:r w:rsidR="0067372C" w:rsidRPr="00673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72C"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 w:rsidR="0067372C" w:rsidRPr="00D73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найліпшим прикладом для своїх дітей є самі батьки. Вони є основним джерелом, звідки дитина бере зерна істини.</w:t>
      </w:r>
      <w:r w:rsidR="0067372C" w:rsidRPr="00673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72C" w:rsidRPr="00D73E9F">
        <w:rPr>
          <w:rFonts w:ascii="Times New Roman" w:eastAsia="Times New Roman" w:hAnsi="Times New Roman" w:cs="Times New Roman"/>
          <w:color w:val="000000"/>
          <w:sz w:val="28"/>
          <w:szCs w:val="28"/>
        </w:rPr>
        <w:t>Тож завжди кажемо батькам:</w:t>
      </w:r>
      <w:r w:rsidR="00673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72C" w:rsidRPr="00D73E9F">
        <w:rPr>
          <w:rFonts w:ascii="Times New Roman" w:eastAsia="Times New Roman" w:hAnsi="Times New Roman" w:cs="Times New Roman"/>
          <w:color w:val="000000"/>
          <w:sz w:val="28"/>
          <w:szCs w:val="28"/>
        </w:rPr>
        <w:t>«Підтримайте свою дитини, допоможіть їй розкрити себе, адже, як стверджував Василь Сухомлинський, музичне виховання  - це не виховання музиканта, а, передусім, виховання людини».</w:t>
      </w:r>
    </w:p>
    <w:p w:rsidR="0067372C" w:rsidRDefault="00D73E9F" w:rsidP="00673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3E9F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 до музики, прищеплена в дитинстві, може стати міцною основою подальших досягнень та успіхів дитини. Раннє навчання музики відкриває широкий шлях до інтенсивного розвитку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сенсорних здібностей, створює н</w:t>
      </w:r>
      <w:r w:rsidRPr="00D73E9F">
        <w:rPr>
          <w:rFonts w:ascii="Times New Roman" w:eastAsia="Times New Roman" w:hAnsi="Times New Roman" w:cs="Times New Roman"/>
          <w:color w:val="000000"/>
          <w:sz w:val="28"/>
          <w:szCs w:val="28"/>
        </w:rPr>
        <w:t>адійний фундамент для становлення й подальшого розвитку всіх пізнавальних процесів, гармонійного поєднання емоційного і раціонального, духовного життя людини у майбутньому.</w:t>
      </w:r>
      <w:r w:rsidR="0067372C" w:rsidRPr="00673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7372C" w:rsidRDefault="0067372C" w:rsidP="00673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 пропонуємо</w:t>
      </w:r>
      <w:r w:rsidRPr="00D73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батькам також відвідувати разом з дитиною концерти, театральні вистави, переглядати дитячі телепередачі, які сприяють наповненню духовного світу дитини, розширенню її світогляду, ознайомленню з традиціями, святами, казками українського народу.</w:t>
      </w:r>
      <w:r w:rsidRPr="0067372C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 к</w:t>
      </w:r>
      <w:r w:rsidRPr="00673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арантин, який оголосили по всій Україні через новий </w:t>
      </w:r>
      <w:proofErr w:type="spellStart"/>
      <w:r w:rsidRPr="0067372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коронавірус</w:t>
      </w:r>
      <w:proofErr w:type="spellEnd"/>
      <w:r w:rsidRPr="0067372C">
        <w:rPr>
          <w:rFonts w:ascii="Times New Roman" w:eastAsia="Times New Roman" w:hAnsi="Times New Roman" w:cs="Times New Roman"/>
          <w:color w:val="000000"/>
          <w:sz w:val="28"/>
          <w:szCs w:val="28"/>
        </w:rPr>
        <w:t>, значно ускладнив життя батькам. Ми ж пропонуємо декілька варіантів розваг, якими можна зацікавити дітей, сидячи в приміщенні.</w:t>
      </w:r>
    </w:p>
    <w:p w:rsidR="0067372C" w:rsidRPr="0048530B" w:rsidRDefault="0067372C" w:rsidP="00673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530B" w:rsidRPr="00485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Батьки дотримуються різних думок з приводу того, чи можна дитині проводити час на карантині за екранами комп'ютерів, планшетів або телевізорів. Одні дозволяють дитині необмежено використовувати електронні пристрої, щоб розважити її, інші строго обмежують використання </w:t>
      </w:r>
      <w:proofErr w:type="spellStart"/>
      <w:r w:rsidR="0048530B" w:rsidRPr="0048530B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гаджетів</w:t>
      </w:r>
      <w:proofErr w:type="spellEnd"/>
      <w:r w:rsidR="0048530B" w:rsidRPr="004853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530B" w:rsidRPr="00485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Забороняти дитині користуватися </w:t>
      </w:r>
      <w:proofErr w:type="spellStart"/>
      <w:r w:rsidR="0048530B" w:rsidRPr="0048530B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гаджетами</w:t>
      </w:r>
      <w:proofErr w:type="spellEnd"/>
      <w:r w:rsidR="0048530B" w:rsidRPr="00485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варто, але необхідно правильно вибирати для неї контент. Їй підійдуть навчальні програми та канали на </w:t>
      </w:r>
      <w:proofErr w:type="spellStart"/>
      <w:r w:rsidR="0048530B" w:rsidRPr="0048530B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="0048530B" w:rsidRPr="0048530B">
        <w:rPr>
          <w:rFonts w:ascii="Times New Roman" w:eastAsia="Times New Roman" w:hAnsi="Times New Roman" w:cs="Times New Roman"/>
          <w:color w:val="000000"/>
          <w:sz w:val="28"/>
          <w:szCs w:val="28"/>
        </w:rPr>
        <w:t>. Розважальні відео повинні відповідати віку дитини.</w:t>
      </w:r>
      <w:r w:rsidR="00BE2661" w:rsidRPr="00BE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5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Під час карантину використовуйте електронні пристрої з розумом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BE2661" w:rsidRDefault="00BE2661" w:rsidP="00BE26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661" w:rsidRPr="0067372C" w:rsidRDefault="0067372C" w:rsidP="00673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7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2661" w:rsidRPr="00673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Декілька слів про </w:t>
      </w:r>
      <w:proofErr w:type="spellStart"/>
      <w:r w:rsidR="00BE2661" w:rsidRPr="0067372C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інтернет-ресурси</w:t>
      </w:r>
      <w:proofErr w:type="spellEnd"/>
      <w:r w:rsidR="00BE2661" w:rsidRPr="0067372C">
        <w:rPr>
          <w:rFonts w:ascii="Times New Roman" w:eastAsia="Times New Roman" w:hAnsi="Times New Roman" w:cs="Times New Roman"/>
          <w:color w:val="000000"/>
          <w:sz w:val="28"/>
          <w:szCs w:val="28"/>
        </w:rPr>
        <w:t>, які до</w:t>
      </w:r>
      <w:r w:rsidRPr="0067372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поможуть дитині</w:t>
      </w:r>
      <w:r w:rsidR="00BE2661" w:rsidRPr="00673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провести час вдома з користю.</w:t>
      </w:r>
    </w:p>
    <w:p w:rsidR="00BE2661" w:rsidRDefault="00BE2661" w:rsidP="00673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Pr="0067372C">
          <w:rPr>
            <w:rStyle w:val="a5"/>
            <w:rFonts w:ascii="Times New Roman" w:hAnsi="Times New Roman" w:cs="Times New Roman"/>
            <w:sz w:val="28"/>
            <w:szCs w:val="28"/>
          </w:rPr>
          <w:t>http://kazkar.info/</w:t>
        </w:r>
      </w:hyperlink>
      <w:r w:rsidRPr="00673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3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 цьому сайті зібрані казки народів світу, легенди України, вірші, ігри, прислів’я, сценарії дитячих свят. В </w:t>
      </w:r>
      <w:proofErr w:type="spellStart"/>
      <w:r w:rsidRPr="0067372C">
        <w:rPr>
          <w:rFonts w:ascii="Times New Roman" w:eastAsia="Times New Roman" w:hAnsi="Times New Roman" w:cs="Times New Roman"/>
          <w:color w:val="000000"/>
          <w:sz w:val="28"/>
          <w:szCs w:val="28"/>
        </w:rPr>
        <w:t>медіатеці</w:t>
      </w:r>
      <w:proofErr w:type="spellEnd"/>
      <w:r w:rsidRPr="00673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велика кількість мультфільмів, діафільмів, </w:t>
      </w:r>
      <w:proofErr w:type="spellStart"/>
      <w:r w:rsidRPr="0067372C">
        <w:rPr>
          <w:rFonts w:ascii="Times New Roman" w:eastAsia="Times New Roman" w:hAnsi="Times New Roman" w:cs="Times New Roman"/>
          <w:color w:val="000000"/>
          <w:sz w:val="28"/>
          <w:szCs w:val="28"/>
        </w:rPr>
        <w:t>аудіоказок</w:t>
      </w:r>
      <w:proofErr w:type="spellEnd"/>
      <w:r w:rsidRPr="006737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пісень для різного віку.</w:t>
      </w:r>
    </w:p>
    <w:p w:rsidR="009412EA" w:rsidRDefault="009412EA" w:rsidP="0067372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2EA" w:rsidRPr="0067372C" w:rsidRDefault="009412EA" w:rsidP="006737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Pr="009412EA">
          <w:rPr>
            <w:rStyle w:val="a5"/>
            <w:rFonts w:ascii="Times New Roman" w:hAnsi="Times New Roman" w:cs="Times New Roman"/>
            <w:sz w:val="28"/>
            <w:szCs w:val="28"/>
          </w:rPr>
          <w:t>https://www.youtube.com/channel/UCpa-I4ppRaNH433rA5GYW9g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</w:t>
      </w:r>
      <w:r w:rsidRPr="00941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9412EA">
        <w:rPr>
          <w:rFonts w:ascii="Times New Roman" w:eastAsia="Times New Roman" w:hAnsi="Times New Roman" w:cs="Times New Roman"/>
          <w:color w:val="000000"/>
          <w:sz w:val="28"/>
          <w:szCs w:val="28"/>
        </w:rPr>
        <w:t>ютуб</w:t>
      </w:r>
      <w:proofErr w:type="spellEnd"/>
      <w:r w:rsidRPr="00941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каналі "З любов'ю до дітей" ви знайдете веселі дитячі пісні, цікаві абетки, </w:t>
      </w:r>
      <w:proofErr w:type="spellStart"/>
      <w:r w:rsidRPr="009412EA">
        <w:rPr>
          <w:rFonts w:ascii="Times New Roman" w:eastAsia="Times New Roman" w:hAnsi="Times New Roman" w:cs="Times New Roman"/>
          <w:color w:val="000000"/>
          <w:sz w:val="28"/>
          <w:szCs w:val="28"/>
        </w:rPr>
        <w:t>руханки</w:t>
      </w:r>
      <w:proofErr w:type="spellEnd"/>
      <w:r w:rsidRPr="009412EA">
        <w:rPr>
          <w:rFonts w:ascii="Times New Roman" w:eastAsia="Times New Roman" w:hAnsi="Times New Roman" w:cs="Times New Roman"/>
          <w:color w:val="000000"/>
          <w:sz w:val="28"/>
          <w:szCs w:val="28"/>
        </w:rPr>
        <w:t>, розвиваючі відео та мультики для дітей українською мовою.</w:t>
      </w:r>
    </w:p>
    <w:p w:rsidR="009412EA" w:rsidRDefault="009412EA" w:rsidP="00673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61" w:rsidRPr="0067372C" w:rsidRDefault="00BE2661" w:rsidP="006737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7372C">
          <w:rPr>
            <w:rStyle w:val="a5"/>
            <w:rFonts w:ascii="Times New Roman" w:hAnsi="Times New Roman" w:cs="Times New Roman"/>
            <w:sz w:val="28"/>
            <w:szCs w:val="28"/>
          </w:rPr>
          <w:t>https://play.google.com/store/apps/details?id=com.appquiz.baby.musical&amp;hl=uk</w:t>
        </w:r>
      </w:hyperlink>
    </w:p>
    <w:p w:rsidR="00A725B1" w:rsidRPr="0067372C" w:rsidRDefault="00BE2661" w:rsidP="006737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7372C">
          <w:rPr>
            <w:rStyle w:val="a5"/>
            <w:rFonts w:ascii="Times New Roman" w:hAnsi="Times New Roman" w:cs="Times New Roman"/>
            <w:sz w:val="28"/>
            <w:szCs w:val="28"/>
          </w:rPr>
          <w:t>https://play.google.com/store/apps/details?id=com.feasyapps.musicalinstrumentsforkids&amp;hl=uk</w:t>
        </w:r>
      </w:hyperlink>
    </w:p>
    <w:p w:rsidR="00A725B1" w:rsidRPr="0067372C" w:rsidRDefault="00A725B1" w:rsidP="0067372C">
      <w:pPr>
        <w:jc w:val="both"/>
        <w:rPr>
          <w:rFonts w:ascii="Times New Roman" w:hAnsi="Times New Roman" w:cs="Times New Roman"/>
          <w:sz w:val="28"/>
          <w:szCs w:val="28"/>
        </w:rPr>
      </w:pPr>
      <w:r w:rsidRPr="0067372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7372C">
          <w:rPr>
            <w:rStyle w:val="a5"/>
            <w:rFonts w:ascii="Times New Roman" w:hAnsi="Times New Roman" w:cs="Times New Roman"/>
            <w:sz w:val="28"/>
            <w:szCs w:val="28"/>
          </w:rPr>
          <w:t>https://play.google.com/store/apps/details?id=com.dokdoapps.mybabypiano&amp;hl=uk</w:t>
        </w:r>
      </w:hyperlink>
    </w:p>
    <w:p w:rsidR="00BE2661" w:rsidRPr="0067372C" w:rsidRDefault="00A725B1" w:rsidP="006737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72C">
        <w:rPr>
          <w:rFonts w:ascii="Times New Roman" w:hAnsi="Times New Roman" w:cs="Times New Roman"/>
          <w:sz w:val="28"/>
          <w:szCs w:val="28"/>
        </w:rPr>
        <w:t xml:space="preserve">-  це додатки </w:t>
      </w:r>
      <w:proofErr w:type="spellStart"/>
      <w:r w:rsidRPr="0067372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7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2C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67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2C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67372C">
        <w:rPr>
          <w:rFonts w:ascii="Times New Roman" w:hAnsi="Times New Roman" w:cs="Times New Roman"/>
          <w:sz w:val="28"/>
          <w:szCs w:val="28"/>
        </w:rPr>
        <w:t xml:space="preserve"> музичних ігор, які допомагають вивчати малятам  різні музичні інструменти із захоплюючими виступами милих тварин, </w:t>
      </w:r>
      <w:r w:rsidR="009412EA">
        <w:rPr>
          <w:rFonts w:ascii="Times New Roman" w:hAnsi="Times New Roman" w:cs="Times New Roman"/>
          <w:sz w:val="28"/>
          <w:szCs w:val="28"/>
        </w:rPr>
        <w:t xml:space="preserve">які </w:t>
      </w:r>
      <w:r w:rsidRPr="0067372C">
        <w:rPr>
          <w:rFonts w:ascii="Times New Roman" w:hAnsi="Times New Roman" w:cs="Times New Roman"/>
          <w:sz w:val="28"/>
          <w:szCs w:val="28"/>
        </w:rPr>
        <w:t xml:space="preserve">тренують розум вашої дитини </w:t>
      </w:r>
      <w:r w:rsidR="009412EA">
        <w:rPr>
          <w:rFonts w:ascii="Times New Roman" w:hAnsi="Times New Roman" w:cs="Times New Roman"/>
          <w:sz w:val="28"/>
          <w:szCs w:val="28"/>
        </w:rPr>
        <w:t>в розпізнаванні різних звуків і навчають</w:t>
      </w:r>
      <w:r w:rsidRPr="0067372C">
        <w:rPr>
          <w:rFonts w:ascii="Times New Roman" w:hAnsi="Times New Roman" w:cs="Times New Roman"/>
          <w:sz w:val="28"/>
          <w:szCs w:val="28"/>
        </w:rPr>
        <w:t xml:space="preserve"> грати на найбільш популярних музичних інструментах: ксилофоні, фортепіано і барабані. (</w:t>
      </w:r>
      <w:proofErr w:type="spellStart"/>
      <w:r w:rsidRPr="0067372C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67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2C">
        <w:rPr>
          <w:rFonts w:ascii="Times New Roman" w:hAnsi="Times New Roman" w:cs="Times New Roman"/>
          <w:sz w:val="28"/>
          <w:szCs w:val="28"/>
        </w:rPr>
        <w:t>musical</w:t>
      </w:r>
      <w:proofErr w:type="spellEnd"/>
      <w:r w:rsidRPr="0067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72C">
        <w:rPr>
          <w:rFonts w:ascii="Times New Roman" w:hAnsi="Times New Roman" w:cs="Times New Roman"/>
          <w:sz w:val="28"/>
          <w:szCs w:val="28"/>
        </w:rPr>
        <w:t>instruments</w:t>
      </w:r>
      <w:proofErr w:type="spellEnd"/>
      <w:r w:rsidRPr="0067372C">
        <w:rPr>
          <w:rFonts w:ascii="Times New Roman" w:hAnsi="Times New Roman" w:cs="Times New Roman"/>
          <w:sz w:val="28"/>
          <w:szCs w:val="28"/>
        </w:rPr>
        <w:t>,  моє дитяче піаніно)</w:t>
      </w:r>
    </w:p>
    <w:p w:rsidR="005F7E91" w:rsidRPr="009412EA" w:rsidRDefault="005F7E91" w:rsidP="0067372C">
      <w:pPr>
        <w:pStyle w:val="1"/>
        <w:shd w:val="clear" w:color="auto" w:fill="F9F9F9"/>
        <w:spacing w:after="0" w:line="360" w:lineRule="auto"/>
        <w:jc w:val="both"/>
        <w:rPr>
          <w:b w:val="0"/>
          <w:sz w:val="28"/>
          <w:szCs w:val="28"/>
        </w:rPr>
      </w:pPr>
      <w:hyperlink r:id="rId9" w:history="1">
        <w:r w:rsidRPr="0067372C">
          <w:rPr>
            <w:rStyle w:val="a5"/>
            <w:b w:val="0"/>
            <w:sz w:val="28"/>
            <w:szCs w:val="28"/>
          </w:rPr>
          <w:t>https://www.youtube.com/playlist?list=PLjwPdwtopeGDLao9WE60_ViR0fHghyyd8-</w:t>
        </w:r>
      </w:hyperlink>
      <w:r w:rsidRPr="0067372C">
        <w:rPr>
          <w:b w:val="0"/>
          <w:sz w:val="28"/>
          <w:szCs w:val="28"/>
        </w:rPr>
        <w:t xml:space="preserve"> </w:t>
      </w:r>
      <w:r w:rsidR="00A725B1" w:rsidRPr="0067372C">
        <w:rPr>
          <w:b w:val="0"/>
          <w:sz w:val="28"/>
          <w:szCs w:val="28"/>
        </w:rPr>
        <w:t>на цьому</w:t>
      </w:r>
      <w:r w:rsidRPr="0067372C">
        <w:rPr>
          <w:b w:val="0"/>
          <w:sz w:val="28"/>
          <w:szCs w:val="28"/>
        </w:rPr>
        <w:t xml:space="preserve"> порталі зібрані цікаві музично-дидактичні ігри, які сприяють розвитку музичної </w:t>
      </w:r>
      <w:proofErr w:type="spellStart"/>
      <w:r w:rsidRPr="0067372C">
        <w:rPr>
          <w:b w:val="0"/>
          <w:sz w:val="28"/>
          <w:szCs w:val="28"/>
        </w:rPr>
        <w:t>пам</w:t>
      </w:r>
      <w:proofErr w:type="spellEnd"/>
      <w:r w:rsidRPr="0067372C">
        <w:rPr>
          <w:b w:val="0"/>
          <w:sz w:val="28"/>
          <w:szCs w:val="28"/>
        </w:rPr>
        <w:t xml:space="preserve"> яті та музичних здібностей,</w:t>
      </w:r>
      <w:r w:rsidRPr="0067372C">
        <w:rPr>
          <w:sz w:val="28"/>
          <w:szCs w:val="28"/>
        </w:rPr>
        <w:t xml:space="preserve"> </w:t>
      </w:r>
      <w:r w:rsidRPr="0067372C">
        <w:rPr>
          <w:b w:val="0"/>
          <w:sz w:val="28"/>
          <w:szCs w:val="28"/>
        </w:rPr>
        <w:t xml:space="preserve">формують </w:t>
      </w:r>
      <w:r w:rsidR="0067372C" w:rsidRPr="0067372C">
        <w:rPr>
          <w:b w:val="0"/>
          <w:sz w:val="28"/>
          <w:szCs w:val="28"/>
        </w:rPr>
        <w:t>досвід музичних вражень.</w:t>
      </w:r>
    </w:p>
    <w:p w:rsidR="009412EA" w:rsidRPr="0067372C" w:rsidRDefault="009412EA" w:rsidP="0067372C">
      <w:pPr>
        <w:pStyle w:val="1"/>
        <w:shd w:val="clear" w:color="auto" w:fill="F9F9F9"/>
        <w:spacing w:after="0" w:line="360" w:lineRule="auto"/>
        <w:jc w:val="both"/>
        <w:rPr>
          <w:b w:val="0"/>
          <w:sz w:val="28"/>
          <w:szCs w:val="28"/>
        </w:rPr>
      </w:pPr>
      <w:hyperlink r:id="rId10" w:history="1">
        <w:r w:rsidRPr="009412EA">
          <w:rPr>
            <w:rStyle w:val="a5"/>
            <w:b w:val="0"/>
            <w:sz w:val="28"/>
            <w:szCs w:val="28"/>
          </w:rPr>
          <w:t>https://www.staatsoperlive.com./</w:t>
        </w:r>
      </w:hyperlink>
      <w:r>
        <w:rPr>
          <w:b w:val="0"/>
          <w:sz w:val="28"/>
          <w:szCs w:val="28"/>
        </w:rPr>
        <w:t xml:space="preserve"> - з</w:t>
      </w:r>
      <w:r w:rsidRPr="009412EA">
        <w:rPr>
          <w:b w:val="0"/>
          <w:sz w:val="28"/>
          <w:szCs w:val="28"/>
        </w:rPr>
        <w:t xml:space="preserve"> 15 березня Віденська державна опера на час пандемії і глобального карантину відкриває архіви і планує щодня транслювати </w:t>
      </w:r>
      <w:proofErr w:type="spellStart"/>
      <w:r w:rsidRPr="009412EA">
        <w:rPr>
          <w:b w:val="0"/>
          <w:sz w:val="28"/>
          <w:szCs w:val="28"/>
        </w:rPr>
        <w:t>онлайн-записи</w:t>
      </w:r>
      <w:proofErr w:type="spellEnd"/>
      <w:r w:rsidRPr="009412EA">
        <w:rPr>
          <w:b w:val="0"/>
          <w:sz w:val="28"/>
          <w:szCs w:val="28"/>
        </w:rPr>
        <w:t xml:space="preserve"> балетів і опери. Трансляції будуть починатися щодня о 19−00 за австрійським часу і будуть доступні протягом 24 годин.</w:t>
      </w:r>
    </w:p>
    <w:p w:rsidR="00A725B1" w:rsidRDefault="00A725B1" w:rsidP="00BE2661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sectPr w:rsidR="00A725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530B"/>
    <w:rsid w:val="0048530B"/>
    <w:rsid w:val="004E2AFB"/>
    <w:rsid w:val="005F7E91"/>
    <w:rsid w:val="0067372C"/>
    <w:rsid w:val="007F14E0"/>
    <w:rsid w:val="00853A20"/>
    <w:rsid w:val="008B359C"/>
    <w:rsid w:val="009412EA"/>
    <w:rsid w:val="009B5E6F"/>
    <w:rsid w:val="00A725B1"/>
    <w:rsid w:val="00BE2661"/>
    <w:rsid w:val="00D7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3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8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530B"/>
    <w:rPr>
      <w:b/>
      <w:bCs/>
    </w:rPr>
  </w:style>
  <w:style w:type="character" w:styleId="a5">
    <w:name w:val="Hyperlink"/>
    <w:basedOn w:val="a0"/>
    <w:uiPriority w:val="99"/>
    <w:unhideWhenUsed/>
    <w:rsid w:val="007F14E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12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40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dokdoapps.mybabypiano&amp;hl=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feasyapps.musicalinstrumentsforkids&amp;hl=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appquiz.baby.musical&amp;hl=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channel/UCpa-I4ppRaNH433rA5GYW9g" TargetMode="External"/><Relationship Id="rId10" Type="http://schemas.openxmlformats.org/officeDocument/2006/relationships/hyperlink" Target="https://www.staatsoperlive.com./" TargetMode="External"/><Relationship Id="rId4" Type="http://schemas.openxmlformats.org/officeDocument/2006/relationships/hyperlink" Target="http://kazkar.info/" TargetMode="External"/><Relationship Id="rId9" Type="http://schemas.openxmlformats.org/officeDocument/2006/relationships/hyperlink" Target="https://www.youtube.com/playlist?list=PLjwPdwtopeGDLao9WE60_ViR0fHghyyd8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3938</Words>
  <Characters>2246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2020-04-01T08:49:00Z</dcterms:created>
  <dcterms:modified xsi:type="dcterms:W3CDTF">2020-04-01T08:49:00Z</dcterms:modified>
</cp:coreProperties>
</file>